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3C" w:rsidRPr="00A84161" w:rsidRDefault="00FB7F3C" w:rsidP="00A84161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161">
        <w:rPr>
          <w:rFonts w:ascii="Times New Roman" w:hAnsi="Times New Roman" w:cs="Times New Roman"/>
          <w:b/>
          <w:sz w:val="28"/>
          <w:szCs w:val="28"/>
        </w:rPr>
        <w:t>Искусство жить долго и счастливо</w:t>
      </w:r>
    </w:p>
    <w:p w:rsidR="00A84161" w:rsidRDefault="00A84161" w:rsidP="00A8416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E1E" w:rsidRDefault="00FB7F3C" w:rsidP="00A8416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 xml:space="preserve">Здоровое долголетие — это не просто увеличение продолжительности жизни, а умение сохранять активность, бодрость и ясность ума на протяжении многих лет. В современном мире, где средняя продолжительность жизни постоянно растёт, вопрос о том, как прожить эти годы качественно, становится особенно актуальным. </w:t>
      </w:r>
    </w:p>
    <w:p w:rsidR="00FB7F3C" w:rsidRPr="004D2227" w:rsidRDefault="00A16E1E" w:rsidP="00A8416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227">
        <w:rPr>
          <w:rFonts w:ascii="Times New Roman" w:hAnsi="Times New Roman" w:cs="Times New Roman"/>
          <w:sz w:val="28"/>
          <w:szCs w:val="28"/>
        </w:rPr>
        <w:t>Ч</w:t>
      </w:r>
      <w:r w:rsidR="00281974" w:rsidRPr="004D2227">
        <w:rPr>
          <w:rFonts w:ascii="Times New Roman" w:hAnsi="Times New Roman" w:cs="Times New Roman"/>
          <w:sz w:val="28"/>
          <w:szCs w:val="28"/>
        </w:rPr>
        <w:t xml:space="preserve">то же можно назвать базисом здорового долголетия? </w:t>
      </w:r>
    </w:p>
    <w:p w:rsidR="00281974" w:rsidRPr="00A84161" w:rsidRDefault="00FB7F3C" w:rsidP="00A84161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>Здоровое долголетие — это гармония между физическим состоянием, психическим благополучием и социальной активностью. Это результат осознанного выбора, ежедневных привычек и отношения к себе и окружающему миру.</w:t>
      </w:r>
      <w:r w:rsidR="00281974" w:rsidRPr="00A84161">
        <w:rPr>
          <w:rFonts w:ascii="Times New Roman" w:hAnsi="Times New Roman" w:cs="Times New Roman"/>
          <w:sz w:val="28"/>
          <w:szCs w:val="28"/>
        </w:rPr>
        <w:t xml:space="preserve"> Разберём все по порядку. </w:t>
      </w:r>
    </w:p>
    <w:p w:rsidR="00FB7F3C" w:rsidRPr="00A84161" w:rsidRDefault="00FB7F3C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 xml:space="preserve">Основа здорового долголетия закладывается в повседневных привычках. В первую очередь, это сбалансированное питание. </w:t>
      </w:r>
      <w:proofErr w:type="gramStart"/>
      <w:r w:rsidRPr="00A84161">
        <w:rPr>
          <w:rFonts w:ascii="Times New Roman" w:hAnsi="Times New Roman" w:cs="Times New Roman"/>
          <w:sz w:val="28"/>
          <w:szCs w:val="28"/>
        </w:rPr>
        <w:t xml:space="preserve">Научные исследования подтверждают: рацион, богатый овощами, фруктами, </w:t>
      </w:r>
      <w:proofErr w:type="spellStart"/>
      <w:r w:rsidRPr="00A84161">
        <w:rPr>
          <w:rFonts w:ascii="Times New Roman" w:hAnsi="Times New Roman" w:cs="Times New Roman"/>
          <w:sz w:val="28"/>
          <w:szCs w:val="28"/>
        </w:rPr>
        <w:t>цельнозерновыми</w:t>
      </w:r>
      <w:proofErr w:type="spellEnd"/>
      <w:r w:rsidRPr="00A84161">
        <w:rPr>
          <w:rFonts w:ascii="Times New Roman" w:hAnsi="Times New Roman" w:cs="Times New Roman"/>
          <w:sz w:val="28"/>
          <w:szCs w:val="28"/>
        </w:rPr>
        <w:t xml:space="preserve"> продуктами, полезными жирами (например, из рыбы, орехов, оливкового масла) и достаточным количеством белка, способствует снижению риска сердечно-сосудистых заболеваний, диабета и некоторых видов рака.</w:t>
      </w:r>
      <w:proofErr w:type="gramEnd"/>
      <w:r w:rsidRPr="00A84161">
        <w:rPr>
          <w:rFonts w:ascii="Times New Roman" w:hAnsi="Times New Roman" w:cs="Times New Roman"/>
          <w:sz w:val="28"/>
          <w:szCs w:val="28"/>
        </w:rPr>
        <w:t xml:space="preserve"> Важно не только что мы едим, но и как. Умеренность в порциях, отказ от переедания и минимизация потребления обработанных продуктов, сахара и </w:t>
      </w:r>
      <w:proofErr w:type="spellStart"/>
      <w:r w:rsidRPr="00A84161">
        <w:rPr>
          <w:rFonts w:ascii="Times New Roman" w:hAnsi="Times New Roman" w:cs="Times New Roman"/>
          <w:sz w:val="28"/>
          <w:szCs w:val="28"/>
        </w:rPr>
        <w:t>трансжиров</w:t>
      </w:r>
      <w:proofErr w:type="spellEnd"/>
      <w:r w:rsidRPr="00A84161">
        <w:rPr>
          <w:rFonts w:ascii="Times New Roman" w:hAnsi="Times New Roman" w:cs="Times New Roman"/>
          <w:sz w:val="28"/>
          <w:szCs w:val="28"/>
        </w:rPr>
        <w:t xml:space="preserve"> — ключевые принципы питания для тех, кто хочет прожить долгую жизнь.</w:t>
      </w:r>
    </w:p>
    <w:p w:rsidR="00FB7F3C" w:rsidRDefault="00FB7F3C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 xml:space="preserve">Не менее важна регулярная физическая активность. Движение — это жизнь в буквальном смысле. Сидячий образ жизни является одним из главных факторов риска для здоровья в XXI веке. Для поддержания долголетия не обязательно становиться профессиональным спортсменом. Достаточно 150 минут умеренной аэробной нагрузки в неделю: это могут быть быстрая ходьба, плавание, езда на велосипеде или танцы. К этому следует добавить силовые упражнения для поддержания мышечной массы, которая с возрастом неизбежно уменьшается, и упражнения на гибкость и баланс для профилактики падений и травм. Физическая активность улучшает кровообращение, укрепляет сердце и сосуды, поддерживает здоровье костей и суставов, а также способствует выработке </w:t>
      </w:r>
      <w:proofErr w:type="spellStart"/>
      <w:r w:rsidRPr="00A84161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Pr="00A84161">
        <w:rPr>
          <w:rFonts w:ascii="Times New Roman" w:hAnsi="Times New Roman" w:cs="Times New Roman"/>
          <w:sz w:val="28"/>
          <w:szCs w:val="28"/>
        </w:rPr>
        <w:t xml:space="preserve"> — гормонов радости.</w:t>
      </w:r>
    </w:p>
    <w:p w:rsidR="004157E1" w:rsidRPr="00A84161" w:rsidRDefault="004157E1" w:rsidP="0048509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людей «серебряного» возраста важна п</w:t>
      </w:r>
      <w:r w:rsidRPr="004157E1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57E1">
        <w:rPr>
          <w:rFonts w:ascii="Times New Roman" w:hAnsi="Times New Roman" w:cs="Times New Roman"/>
          <w:sz w:val="28"/>
          <w:szCs w:val="28"/>
        </w:rPr>
        <w:t xml:space="preserve"> падений и переломов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7E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этого необходимо</w:t>
      </w:r>
      <w:r w:rsidRPr="004157E1">
        <w:rPr>
          <w:rFonts w:ascii="Times New Roman" w:hAnsi="Times New Roman" w:cs="Times New Roman"/>
          <w:sz w:val="28"/>
          <w:szCs w:val="28"/>
        </w:rPr>
        <w:t xml:space="preserve"> укреплять мышцы и улучшать координацию с помощью регулярных физических упражнений. </w:t>
      </w:r>
      <w:proofErr w:type="gramStart"/>
      <w:r w:rsidRPr="004157E1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Pr="004157E1">
        <w:rPr>
          <w:rFonts w:ascii="Times New Roman" w:hAnsi="Times New Roman" w:cs="Times New Roman"/>
          <w:sz w:val="28"/>
          <w:szCs w:val="28"/>
        </w:rPr>
        <w:t xml:space="preserve"> ходьба, гимнастика, йога. Уберите дома ковры и провода, обеспечьте хорошее освещение, установите поручни в ванной. Носите удобную обувь с </w:t>
      </w:r>
      <w:bookmarkStart w:id="0" w:name="_GoBack"/>
      <w:bookmarkEnd w:id="0"/>
      <w:r w:rsidRPr="004157E1">
        <w:rPr>
          <w:rFonts w:ascii="Times New Roman" w:hAnsi="Times New Roman" w:cs="Times New Roman"/>
          <w:sz w:val="28"/>
          <w:szCs w:val="28"/>
        </w:rPr>
        <w:lastRenderedPageBreak/>
        <w:t>нескользящей подошвой. Следите за зрением и слухом, регулярно проверяйте здоровье костей, принимайте препараты кальция и витамина D по назначению врача. Эти меры помогут сохранить активность и снизить риск травм.</w:t>
      </w:r>
    </w:p>
    <w:p w:rsidR="00FB7F3C" w:rsidRPr="00A84161" w:rsidRDefault="00711E28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E28">
        <w:rPr>
          <w:rFonts w:ascii="Times New Roman" w:hAnsi="Times New Roman" w:cs="Times New Roman"/>
          <w:sz w:val="28"/>
          <w:szCs w:val="28"/>
        </w:rPr>
        <w:t>В</w:t>
      </w:r>
      <w:r w:rsidR="00C646EB" w:rsidRPr="00711E28">
        <w:rPr>
          <w:rFonts w:ascii="Times New Roman" w:hAnsi="Times New Roman" w:cs="Times New Roman"/>
          <w:sz w:val="28"/>
          <w:szCs w:val="28"/>
        </w:rPr>
        <w:t xml:space="preserve"> сохранении активного долголетия</w:t>
      </w:r>
      <w:r w:rsidR="00551A6F" w:rsidRPr="00711E28">
        <w:rPr>
          <w:rFonts w:ascii="Times New Roman" w:hAnsi="Times New Roman" w:cs="Times New Roman"/>
          <w:sz w:val="28"/>
          <w:szCs w:val="28"/>
        </w:rPr>
        <w:t xml:space="preserve"> </w:t>
      </w:r>
      <w:r w:rsidRPr="00711E28">
        <w:rPr>
          <w:rFonts w:ascii="Times New Roman" w:hAnsi="Times New Roman" w:cs="Times New Roman"/>
          <w:sz w:val="28"/>
          <w:szCs w:val="28"/>
        </w:rPr>
        <w:t xml:space="preserve">большую роль играют </w:t>
      </w:r>
      <w:r w:rsidR="00551A6F" w:rsidRPr="00711E28">
        <w:rPr>
          <w:rFonts w:ascii="Times New Roman" w:hAnsi="Times New Roman" w:cs="Times New Roman"/>
          <w:sz w:val="28"/>
          <w:szCs w:val="28"/>
        </w:rPr>
        <w:t>м</w:t>
      </w:r>
      <w:r w:rsidR="00FB7F3C" w:rsidRPr="00711E28">
        <w:rPr>
          <w:rFonts w:ascii="Times New Roman" w:hAnsi="Times New Roman" w:cs="Times New Roman"/>
          <w:sz w:val="28"/>
          <w:szCs w:val="28"/>
        </w:rPr>
        <w:t xml:space="preserve">ентальное здоровье и </w:t>
      </w:r>
      <w:r w:rsidR="00551A6F" w:rsidRPr="00711E28">
        <w:rPr>
          <w:rFonts w:ascii="Times New Roman" w:hAnsi="Times New Roman" w:cs="Times New Roman"/>
          <w:sz w:val="28"/>
          <w:szCs w:val="28"/>
        </w:rPr>
        <w:t>социальные связи</w:t>
      </w:r>
      <w:r w:rsidRPr="00711E28">
        <w:rPr>
          <w:rFonts w:ascii="Times New Roman" w:hAnsi="Times New Roman" w:cs="Times New Roman"/>
          <w:sz w:val="28"/>
          <w:szCs w:val="28"/>
        </w:rPr>
        <w:t>, так как т</w:t>
      </w:r>
      <w:r w:rsidR="00FB7F3C" w:rsidRPr="00A84161">
        <w:rPr>
          <w:rFonts w:ascii="Times New Roman" w:hAnsi="Times New Roman" w:cs="Times New Roman"/>
          <w:sz w:val="28"/>
          <w:szCs w:val="28"/>
        </w:rPr>
        <w:t xml:space="preserve">ело и разум неразрывно связаны. Психическое здоровье играет не меньшую роль в долголетии, чем физическое. Хронический стресс, тревожность и депрессия ускоряют процессы старения на клеточном уровне, укорачивая </w:t>
      </w:r>
      <w:proofErr w:type="spellStart"/>
      <w:r w:rsidR="00FB7F3C" w:rsidRPr="00A84161">
        <w:rPr>
          <w:rFonts w:ascii="Times New Roman" w:hAnsi="Times New Roman" w:cs="Times New Roman"/>
          <w:sz w:val="28"/>
          <w:szCs w:val="28"/>
        </w:rPr>
        <w:t>теломеры</w:t>
      </w:r>
      <w:proofErr w:type="spellEnd"/>
      <w:r w:rsidR="00FB7F3C" w:rsidRPr="00A84161">
        <w:rPr>
          <w:rFonts w:ascii="Times New Roman" w:hAnsi="Times New Roman" w:cs="Times New Roman"/>
          <w:sz w:val="28"/>
          <w:szCs w:val="28"/>
        </w:rPr>
        <w:t xml:space="preserve"> — защитные «колпачки» на концах хромосом. Управление стрессом через медитацию, йогу, дыхательные практики или просто прогулки на природе становится необходимым навыком для современного человека.</w:t>
      </w:r>
    </w:p>
    <w:p w:rsidR="00FB7F3C" w:rsidRPr="00A84161" w:rsidRDefault="00FB7F3C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>Когнитивная активность — это тренировка для мозга. Мозг, подобно мышцам, нуждается в постоянной нагрузке, чтобы оставаться в тонусе. Изучение иностранных языков, чтение сложной литературы, решение головоломок, игра на музыкальных инструментах или освоение новых навыков создают новые нейронные связи и помогают отсрочить возрастные когнитивные нарушения. Люди, которые до глубокой старости сохраняют интерес к познанию нового, демонстрируют более высокие показатели памяти и внимания.</w:t>
      </w:r>
    </w:p>
    <w:p w:rsidR="00FB7F3C" w:rsidRPr="00A84161" w:rsidRDefault="00551A6F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>Безусловно, ч</w:t>
      </w:r>
      <w:r w:rsidR="00FB7F3C" w:rsidRPr="00A84161">
        <w:rPr>
          <w:rFonts w:ascii="Times New Roman" w:hAnsi="Times New Roman" w:cs="Times New Roman"/>
          <w:sz w:val="28"/>
          <w:szCs w:val="28"/>
        </w:rPr>
        <w:t xml:space="preserve">еловек — существо социальное. Одиночество и социальная изоляция по своему негативному воздействию на здоровье </w:t>
      </w:r>
      <w:proofErr w:type="gramStart"/>
      <w:r w:rsidR="00FB7F3C" w:rsidRPr="00A84161">
        <w:rPr>
          <w:rFonts w:ascii="Times New Roman" w:hAnsi="Times New Roman" w:cs="Times New Roman"/>
          <w:sz w:val="28"/>
          <w:szCs w:val="28"/>
        </w:rPr>
        <w:t>сопоставимы</w:t>
      </w:r>
      <w:proofErr w:type="gramEnd"/>
      <w:r w:rsidR="00FB7F3C" w:rsidRPr="00A84161">
        <w:rPr>
          <w:rFonts w:ascii="Times New Roman" w:hAnsi="Times New Roman" w:cs="Times New Roman"/>
          <w:sz w:val="28"/>
          <w:szCs w:val="28"/>
        </w:rPr>
        <w:t xml:space="preserve"> с курением или ожирением. Крепкие социальные связи с семьёй, друзьями и единомышленниками создают чувство поддержки, принадлежности и безопасности. Общение стимулирует умственную деятельность, дарит положительные эмоции и помогает легче переносить жизненные трудности.</w:t>
      </w:r>
    </w:p>
    <w:p w:rsidR="00FB7F3C" w:rsidRPr="00A84161" w:rsidRDefault="00FB7F3C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161">
        <w:rPr>
          <w:rFonts w:ascii="Times New Roman" w:hAnsi="Times New Roman" w:cs="Times New Roman"/>
          <w:sz w:val="28"/>
          <w:szCs w:val="28"/>
        </w:rPr>
        <w:t xml:space="preserve">Важным элементом здорового долголетия является наличие цели в жизни. Люди, у которых есть дело, которое их вдохновляет — будь то работа, хобби, </w:t>
      </w:r>
      <w:proofErr w:type="spellStart"/>
      <w:r w:rsidRPr="00A84161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A84161">
        <w:rPr>
          <w:rFonts w:ascii="Times New Roman" w:hAnsi="Times New Roman" w:cs="Times New Roman"/>
          <w:sz w:val="28"/>
          <w:szCs w:val="28"/>
        </w:rPr>
        <w:t xml:space="preserve"> или забота о внуках — живут дольше и чувствуют себя счастливее. Это чувство осмысленности придаёт силы для преодоления невзгод и мотивирует заботиться о своём здоровье.</w:t>
      </w:r>
    </w:p>
    <w:p w:rsidR="00FB7F3C" w:rsidRPr="00A84161" w:rsidRDefault="004D2227" w:rsidP="002F68C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з</w:t>
      </w:r>
      <w:r w:rsidR="00FB7F3C" w:rsidRPr="00A84161">
        <w:rPr>
          <w:rFonts w:ascii="Times New Roman" w:hAnsi="Times New Roman" w:cs="Times New Roman"/>
          <w:sz w:val="28"/>
          <w:szCs w:val="28"/>
        </w:rPr>
        <w:t>доровое долголетие невозможно без ответственного отношения к своему здоровью. Профилактические медицинские осмотры позволяют выявлять заболевания на ранних стадиях, когда их лечение наиболее эффективно. Контроль артериального давления, уровня холестерина и сахара в крови должен стать такой же привычкой, как чистка зубов. Своевременная вакцинация защищает от опасных инфекций, которые могут дать серьёзные осложнения в пожилом возрасте.</w:t>
      </w:r>
    </w:p>
    <w:sectPr w:rsidR="00FB7F3C" w:rsidRPr="00A8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426AE"/>
    <w:multiLevelType w:val="hybridMultilevel"/>
    <w:tmpl w:val="3A3A12F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1B"/>
    <w:rsid w:val="000C6ADA"/>
    <w:rsid w:val="001C611B"/>
    <w:rsid w:val="00281974"/>
    <w:rsid w:val="002F68C3"/>
    <w:rsid w:val="004157E1"/>
    <w:rsid w:val="0048509B"/>
    <w:rsid w:val="004D2227"/>
    <w:rsid w:val="00551A6F"/>
    <w:rsid w:val="00667A62"/>
    <w:rsid w:val="00711E28"/>
    <w:rsid w:val="00A16E1E"/>
    <w:rsid w:val="00A84161"/>
    <w:rsid w:val="00C15D64"/>
    <w:rsid w:val="00C646EB"/>
    <w:rsid w:val="00CB1D2F"/>
    <w:rsid w:val="00FB7F3C"/>
    <w:rsid w:val="00F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7AC"/>
    <w:pPr>
      <w:spacing w:after="0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4">
    <w:name w:val="No Spacing"/>
    <w:uiPriority w:val="1"/>
    <w:qFormat/>
    <w:rsid w:val="00A841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7AC"/>
    <w:pPr>
      <w:spacing w:after="0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4">
    <w:name w:val="No Spacing"/>
    <w:uiPriority w:val="1"/>
    <w:qFormat/>
    <w:rsid w:val="00A84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2026-04-20T05:49:00Z</dcterms:created>
  <dcterms:modified xsi:type="dcterms:W3CDTF">2026-04-27T07:34:00Z</dcterms:modified>
</cp:coreProperties>
</file>